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15" w:tblpY="222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方正小标宋简体" w:cs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咸宁市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市直单位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</w:rPr>
              <w:t>国内公务接待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eastAsia="zh-CN"/>
              </w:rPr>
              <w:t>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5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部门：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填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单日期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 xml:space="preserve">：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 xml:space="preserve"> 年    月    日</w:t>
            </w:r>
          </w:p>
        </w:tc>
      </w:tr>
    </w:tbl>
    <w:tbl>
      <w:tblPr>
        <w:tblStyle w:val="2"/>
        <w:tblpPr w:leftFromText="180" w:rightFromText="180" w:vertAnchor="text" w:horzAnchor="page" w:tblpX="1837" w:tblpY="-2760"/>
        <w:tblOverlap w:val="never"/>
        <w:tblW w:w="85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181"/>
        <w:gridCol w:w="238"/>
        <w:gridCol w:w="1094"/>
        <w:gridCol w:w="325"/>
        <w:gridCol w:w="1419"/>
        <w:gridCol w:w="14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  <w:t>接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  <w:t>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  <w:t>待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  <w:t>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  <w:t>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  <w:t>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  <w:t>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姓  名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单位职务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姓  名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单位职务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516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  <w:t>陪　同　人　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姓  名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单位职务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姓  名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单位职务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  <w:t>接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  <w:t>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  <w:t>待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  <w:t>　明　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所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  <w:t>项　目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  <w:t>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  <w:t>准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费用（元）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经办人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eastAsia="zh-CN" w:bidi="ar-SA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费用合计（元）</w:t>
            </w:r>
          </w:p>
        </w:tc>
        <w:tc>
          <w:tcPr>
            <w:tcW w:w="39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  <w:t>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写：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经办人：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  <w:t>审核人</w:t>
            </w:r>
          </w:p>
        </w:tc>
        <w:tc>
          <w:tcPr>
            <w:tcW w:w="56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 w:bidi="ar-SA"/>
              </w:rPr>
              <w:t>领导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  <w:t>审批</w:t>
            </w:r>
          </w:p>
        </w:tc>
        <w:tc>
          <w:tcPr>
            <w:tcW w:w="56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341615C9"/>
    <w:rsid w:val="341615C9"/>
    <w:rsid w:val="43070CCA"/>
    <w:rsid w:val="6C637D73"/>
    <w:rsid w:val="7C42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2023-12-04T12:24:00Z</dcterms:created>
  <dc:creator>Administrator</dc:creator>
  <cp:lastModifiedBy>Yolo</cp:lastModifiedBy>
  <dcterms:modified xsi:type="dcterms:W3CDTF">2023-12-18T13:26:01Z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2DD93339CF4E469F93A3C67B8A6C4CAE_11</vt:lpwstr>
  </property>
</Properties>
</file>