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283" w:tblpY="1998"/>
        <w:tblOverlap w:val="never"/>
        <w:tblW w:w="151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350"/>
        <w:gridCol w:w="1908"/>
        <w:gridCol w:w="1523"/>
        <w:gridCol w:w="2057"/>
        <w:gridCol w:w="1085"/>
        <w:gridCol w:w="1258"/>
        <w:gridCol w:w="1258"/>
        <w:gridCol w:w="1876"/>
        <w:gridCol w:w="1455"/>
        <w:gridCol w:w="13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74" w:hRule="atLeast"/>
        </w:trPr>
        <w:tc>
          <w:tcPr>
            <w:tcW w:w="15135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sz w:val="36"/>
                <w:szCs w:val="36"/>
                <w:highlight w:val="none"/>
              </w:rPr>
              <w:t>咸宁市</w:t>
            </w:r>
            <w:r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  <w:highlight w:val="none"/>
                <w:lang w:eastAsia="zh-CN"/>
              </w:rPr>
              <w:t>市直单位</w:t>
            </w:r>
            <w:r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  <w:highlight w:val="none"/>
              </w:rPr>
              <w:t>讲课</w:t>
            </w:r>
            <w:r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  <w:highlight w:val="none"/>
                <w:lang w:val="en-US" w:eastAsia="zh-CN"/>
              </w:rPr>
              <w:t>/</w:t>
            </w:r>
            <w:r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  <w:highlight w:val="none"/>
              </w:rPr>
              <w:t>评审</w:t>
            </w:r>
            <w:r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  <w:highlight w:val="none"/>
                <w:lang w:val="en-US" w:eastAsia="zh-CN"/>
              </w:rPr>
              <w:t>/咨询费</w:t>
            </w:r>
            <w:r>
              <w:rPr>
                <w:rFonts w:hint="default" w:ascii="方正小标宋简体" w:hAnsi="方正小标宋简体" w:eastAsia="方正小标宋简体" w:cs="方正小标宋简体"/>
                <w:sz w:val="36"/>
                <w:szCs w:val="36"/>
                <w:highlight w:val="none"/>
              </w:rPr>
              <w:t>登记单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2" w:hRule="atLeast"/>
        </w:trPr>
        <w:tc>
          <w:tcPr>
            <w:tcW w:w="3258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366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  <w:lang w:val="en-US" w:eastAsia="zh-CN"/>
              </w:rPr>
              <w:t>部门：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  <w:lang w:val="en-US" w:eastAsia="zh-CN"/>
              </w:rPr>
              <w:t>经办人：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375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366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4696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340" w:lineRule="exact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  <w:lang w:val="en-US" w:eastAsia="zh-CN"/>
              </w:rPr>
              <w:t>填单日期：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80" w:hRule="atLeast"/>
        </w:trPr>
        <w:tc>
          <w:tcPr>
            <w:tcW w:w="1350" w:type="dxa"/>
            <w:tcBorders>
              <w:top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908" w:type="dxa"/>
            <w:tcBorders>
              <w:top w:val="single" w:color="auto" w:sz="4" w:space="0"/>
            </w:tcBorders>
            <w:vAlign w:val="center"/>
          </w:tcPr>
          <w:p>
            <w:pPr>
              <w:spacing w:line="366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  <w:t>身份证号</w:t>
            </w:r>
          </w:p>
        </w:tc>
        <w:tc>
          <w:tcPr>
            <w:tcW w:w="1523" w:type="dxa"/>
            <w:tcBorders>
              <w:top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2057" w:type="dxa"/>
            <w:tcBorders>
              <w:top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  <w:t>课程</w:t>
            </w:r>
          </w:p>
        </w:tc>
        <w:tc>
          <w:tcPr>
            <w:tcW w:w="1085" w:type="dxa"/>
            <w:tcBorders>
              <w:top w:val="single" w:color="auto" w:sz="4" w:space="0"/>
            </w:tcBorders>
            <w:vAlign w:val="center"/>
          </w:tcPr>
          <w:p>
            <w:pPr>
              <w:spacing w:line="375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  <w:t>授课学时</w:t>
            </w:r>
          </w:p>
        </w:tc>
        <w:tc>
          <w:tcPr>
            <w:tcW w:w="1258" w:type="dxa"/>
            <w:tcBorders>
              <w:top w:val="single" w:color="auto" w:sz="4" w:space="0"/>
            </w:tcBorders>
            <w:vAlign w:val="center"/>
          </w:tcPr>
          <w:p>
            <w:pPr>
              <w:spacing w:line="366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  <w:t>代扣个税</w:t>
            </w:r>
          </w:p>
        </w:tc>
        <w:tc>
          <w:tcPr>
            <w:tcW w:w="1258" w:type="dxa"/>
            <w:tcBorders>
              <w:top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  <w:t>实发金额</w:t>
            </w:r>
          </w:p>
        </w:tc>
        <w:tc>
          <w:tcPr>
            <w:tcW w:w="1876" w:type="dxa"/>
            <w:tcBorders>
              <w:top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  <w:t>银行账号</w:t>
            </w:r>
          </w:p>
        </w:tc>
        <w:tc>
          <w:tcPr>
            <w:tcW w:w="1455" w:type="dxa"/>
            <w:tcBorders>
              <w:top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  <w:t>开户行</w:t>
            </w:r>
          </w:p>
        </w:tc>
        <w:tc>
          <w:tcPr>
            <w:tcW w:w="1365" w:type="dxa"/>
            <w:tcBorders>
              <w:top w:val="single" w:color="auto" w:sz="4" w:space="0"/>
            </w:tcBorders>
            <w:vAlign w:val="center"/>
          </w:tcPr>
          <w:p>
            <w:pPr>
              <w:shd w:val="clear"/>
              <w:spacing w:line="340" w:lineRule="exact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default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4" w:hRule="atLeast"/>
        </w:trPr>
        <w:tc>
          <w:tcPr>
            <w:tcW w:w="135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908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523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057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85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87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55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99" w:hRule="atLeast"/>
        </w:trPr>
        <w:tc>
          <w:tcPr>
            <w:tcW w:w="135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908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523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057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85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87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55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94" w:hRule="atLeast"/>
        </w:trPr>
        <w:tc>
          <w:tcPr>
            <w:tcW w:w="135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908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523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057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85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87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55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44" w:hRule="atLeast"/>
        </w:trPr>
        <w:tc>
          <w:tcPr>
            <w:tcW w:w="135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908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523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057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85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87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55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</w:tbl>
    <w:p>
      <w:pPr>
        <w:spacing w:line="240" w:lineRule="exact"/>
        <w:ind w:firstLine="0"/>
        <w:jc w:val="left"/>
        <w:rPr>
          <w:rFonts w:hint="eastAsia" w:ascii="仿宋_GB2312" w:hAnsi="仿宋_GB2312" w:eastAsia="仿宋_GB2312" w:cs="仿宋_GB2312"/>
          <w:color w:val="000000"/>
          <w:sz w:val="24"/>
          <w:szCs w:val="24"/>
          <w:highlight w:val="none"/>
        </w:rPr>
      </w:pPr>
      <w:bookmarkStart w:id="0" w:name="_GoBack"/>
      <w:bookmarkEnd w:id="0"/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JkNmFmMTY1MWJhYjk5OGEwYTM4NmNhYTg3NzNlMGYifQ=="/>
  </w:docVars>
  <w:rsids>
    <w:rsidRoot w:val="401C0210"/>
    <w:rsid w:val="079B1D7A"/>
    <w:rsid w:val="2F027794"/>
    <w:rsid w:val="35DC3E94"/>
    <w:rsid w:val="379C0CA9"/>
    <w:rsid w:val="401C0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2023-12-04T12:34:00Z</dcterms:created>
  <dc:creator>Administrator</dc:creator>
  <cp:lastModifiedBy>Yolo</cp:lastModifiedBy>
  <dcterms:modified xsi:type="dcterms:W3CDTF">2023-12-18T14:05:21Z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1B5662EADEC94E30B96B257E47874685_11</vt:lpwstr>
  </property>
</Properties>
</file>